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overflowPunct w:val="true"/>
        <w:rPr/>
      </w:pPr>
      <w:r>
        <w:rPr/>
        <w:t>様式第</w:t>
      </w:r>
      <w:r>
        <w:rPr/>
        <w:t>2</w:t>
      </w:r>
      <w:r>
        <w:rPr/>
        <w:t>号</w:t>
      </w:r>
      <w:r>
        <w:rPr/>
        <w:t>(</w:t>
      </w:r>
      <w:r>
        <w:rPr/>
        <w:t>第</w:t>
      </w:r>
      <w:r>
        <w:rPr/>
        <w:t>6</w:t>
      </w:r>
      <w:r>
        <w:rPr/>
        <w:t>条関係</w:t>
      </w:r>
      <w:r>
        <w:rPr/>
        <w:t>)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jc w:val="center"/>
        <w:rPr/>
      </w:pPr>
      <w:r>
        <w:rPr/>
        <w:t>木造住宅耐震診断事業計画書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jc w:val="right"/>
        <w:rPr/>
      </w:pPr>
      <w:r>
        <w:rPr/>
        <w:t>年　　月　　日　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jc w:val="center"/>
        <w:rPr/>
      </w:pPr>
      <w:r>
        <w:rPr/>
        <w:t xml:space="preserve">                            </w:t>
      </w:r>
      <w:r>
        <w:rPr/>
        <w:t>申請者　　氏名　　　　　　　　　　　　　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rPr/>
      </w:pPr>
      <w:r>
        <w:rPr/>
        <w:t>　木造住宅の耐震診断を、下記のとおり行います。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jc w:val="center"/>
        <w:rPr/>
      </w:pPr>
      <w:r>
        <w:rPr/>
        <w:t>記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rPr/>
      </w:pPr>
      <w:r>
        <w:rPr/>
        <w:t>1</w:t>
      </w:r>
      <w:r>
        <w:rPr/>
        <w:t>　所在地　いすみ市</w:t>
      </w:r>
    </w:p>
    <w:p>
      <w:pPr>
        <w:pStyle w:val="Normal"/>
        <w:overflowPunct w:val="true"/>
        <w:rPr/>
      </w:pPr>
      <w:r>
        <w:rPr/>
      </w:r>
    </w:p>
    <w:p>
      <w:pPr>
        <w:pStyle w:val="Normal"/>
        <w:overflowPunct w:val="true"/>
        <w:rPr/>
      </w:pPr>
      <w:r>
        <w:rPr/>
        <w:t>2</w:t>
      </w:r>
      <w:r>
        <w:rPr/>
        <w:t>　診断する木造住宅の概要</w:t>
      </w:r>
    </w:p>
    <w:p>
      <w:pPr>
        <w:pStyle w:val="Normal"/>
        <w:overflowPunct w:val="true"/>
        <w:rPr/>
      </w:pPr>
      <w:r>
        <w:rPr/>
        <w:t>　</w:t>
      </w:r>
      <w:r>
        <w:rPr/>
        <w:t>(1)</w:t>
      </w:r>
      <w:r>
        <w:rPr/>
        <w:t>　用途</w:t>
      </w:r>
    </w:p>
    <w:p>
      <w:pPr>
        <w:pStyle w:val="Normal"/>
        <w:overflowPunct w:val="true"/>
        <w:rPr/>
      </w:pPr>
      <w:r>
        <w:rPr/>
        <w:t>　　　</w:t>
      </w:r>
      <w:r>
        <w:rPr/>
        <w:t>(</w:t>
      </w:r>
      <w:r>
        <w:rPr/>
        <w:t>兼用部分がある場合はその具体的用途：　　　　　</w:t>
      </w:r>
      <w:r>
        <w:rPr/>
        <w:t>)</w:t>
      </w:r>
    </w:p>
    <w:p>
      <w:pPr>
        <w:pStyle w:val="Normal"/>
        <w:overflowPunct w:val="true"/>
        <w:rPr/>
      </w:pPr>
      <w:r>
        <w:rPr/>
        <w:t>　</w:t>
      </w:r>
      <w:r>
        <w:rPr/>
        <w:t>(2)</w:t>
      </w:r>
      <w:r>
        <w:rPr/>
        <w:t>　延べ面積　　　　　　　　　</w:t>
      </w:r>
      <w:r>
        <w:rPr/>
        <w:t>m</w:t>
      </w:r>
      <w:r>
        <w:rPr>
          <w:vertAlign w:val="superscript"/>
        </w:rPr>
        <w:t>2</w:t>
      </w:r>
      <w:r>
        <w:rPr/>
        <w:t>(</w:t>
      </w:r>
      <w:r>
        <w:rPr/>
        <w:t>住宅部分の床面積　　　　　　　</w:t>
      </w:r>
      <w:r>
        <w:rPr/>
        <w:t>m</w:t>
      </w:r>
      <w:r>
        <w:rPr>
          <w:vertAlign w:val="superscript"/>
        </w:rPr>
        <w:t>2</w:t>
      </w:r>
      <w:r>
        <w:rPr/>
        <w:t>)</w:t>
      </w:r>
    </w:p>
    <w:p>
      <w:pPr>
        <w:pStyle w:val="Normal"/>
        <w:overflowPunct w:val="true"/>
        <w:rPr/>
      </w:pPr>
      <w:r>
        <w:rPr/>
        <w:t>　</w:t>
      </w:r>
      <w:r>
        <w:rPr/>
        <w:t>(3)</w:t>
      </w:r>
      <w:r>
        <w:rPr/>
        <w:t>　</w:t>
      </w:r>
      <w:r>
        <w:rPr>
          <w:spacing w:val="210"/>
        </w:rPr>
        <w:t>階</w:t>
      </w:r>
      <w:r>
        <w:rPr/>
        <w:t>数　　　　　　　階</w:t>
      </w:r>
    </w:p>
    <w:p>
      <w:pPr>
        <w:pStyle w:val="Normal"/>
        <w:overflowPunct w:val="true"/>
        <w:rPr/>
      </w:pPr>
      <w:r>
        <w:rPr/>
        <w:t>　</w:t>
      </w:r>
      <w:r>
        <w:rPr/>
        <w:t>(4)</w:t>
      </w:r>
      <w:r>
        <w:rPr/>
        <w:t>　建築年月　　　　　　　年　　月</w:t>
      </w:r>
      <w:r>
        <w:rPr/>
        <w:t>(</w:t>
      </w:r>
      <w:r>
        <w:rPr/>
        <w:t>着工</w:t>
      </w:r>
      <w:r>
        <w:rPr/>
        <w:t>)</w:t>
      </w:r>
    </w:p>
    <w:p>
      <w:pPr>
        <w:pStyle w:val="Normal"/>
        <w:overflowPunct w:val="true"/>
        <w:rPr/>
      </w:pPr>
      <w:r>
        <w:rPr/>
        <w:t>3</w:t>
      </w:r>
      <w:r>
        <w:rPr/>
        <w:t>　診断する建築士の概要</w:t>
      </w:r>
    </w:p>
    <w:p>
      <w:pPr>
        <w:pStyle w:val="Normal"/>
        <w:overflowPunct w:val="true"/>
        <w:rPr/>
      </w:pPr>
      <w:r>
        <w:rPr/>
        <w:t>　耐震診断事務所　所在地</w:t>
      </w:r>
    </w:p>
    <w:p>
      <w:pPr>
        <w:pStyle w:val="Normal"/>
        <w:overflowPunct w:val="true"/>
        <w:rPr/>
      </w:pPr>
      <w:r>
        <w:rPr/>
        <w:t>　　　　　　　　　建築士会・事務所協会</w:t>
      </w:r>
      <w:r>
        <w:rPr/>
        <w:t>(</w:t>
      </w:r>
      <w:r>
        <w:rPr/>
        <w:t>所属を○で囲む。</w:t>
      </w:r>
      <w:r>
        <w:rPr/>
        <w:t>)</w:t>
      </w:r>
    </w:p>
    <w:p>
      <w:pPr>
        <w:pStyle w:val="Normal"/>
        <w:overflowPunct w:val="true"/>
        <w:rPr/>
      </w:pPr>
      <w:r>
        <w:rPr/>
        <w:t>　　　　　　　　　事務所名</w:t>
      </w:r>
    </w:p>
    <w:p>
      <w:pPr>
        <w:pStyle w:val="Normal"/>
        <w:overflowPunct w:val="true"/>
        <w:rPr/>
      </w:pPr>
      <w:r>
        <w:rPr/>
        <w:t>　　　　　　　　　代表者名</w:t>
      </w:r>
    </w:p>
    <w:p>
      <w:pPr>
        <w:pStyle w:val="Normal"/>
        <w:overflowPunct w:val="true"/>
        <w:rPr/>
      </w:pPr>
      <w:r>
        <w:rPr/>
        <w:t>　　　　　　　　　電話番号</w:t>
      </w:r>
    </w:p>
    <w:p>
      <w:pPr>
        <w:pStyle w:val="Normal"/>
        <w:overflowPunct w:val="true"/>
        <w:rPr/>
      </w:pPr>
      <w:r>
        <w:rPr/>
        <w:t>　　　　　　　　　診断者氏名</w:t>
      </w:r>
    </w:p>
    <w:p>
      <w:pPr>
        <w:pStyle w:val="Normal"/>
        <w:overflowPunct w:val="true"/>
        <w:rPr/>
      </w:pPr>
      <w:r>
        <w:rPr/>
        <w:t>4</w:t>
      </w:r>
      <w:r>
        <w:rPr/>
        <w:t>　耐震診断の方法</w:t>
      </w:r>
      <w:r>
        <w:rPr/>
        <w:t>(</w:t>
      </w:r>
      <w:r>
        <w:rPr/>
        <w:t>次のいずれかを○で囲む。</w:t>
      </w:r>
      <w:r>
        <w:rPr/>
        <w:t>)</w:t>
      </w:r>
    </w:p>
    <w:p>
      <w:pPr>
        <w:pStyle w:val="Normal"/>
        <w:overflowPunct w:val="true"/>
        <w:rPr/>
      </w:pPr>
      <w:r>
        <w:rPr/>
        <w:t>　一般診断法・精密診断法</w:t>
      </w:r>
    </w:p>
    <w:p>
      <w:pPr>
        <w:pStyle w:val="Normal"/>
        <w:overflowPunct w:val="true"/>
        <w:rPr/>
      </w:pPr>
      <w:r>
        <w:rPr/>
        <w:t>5</w:t>
      </w:r>
      <w:r>
        <w:rPr/>
        <w:t>　耐震診断業務予定期間</w:t>
      </w:r>
    </w:p>
    <w:p>
      <w:pPr>
        <w:pStyle w:val="Normal"/>
        <w:overflowPunct w:val="true"/>
        <w:rPr/>
      </w:pPr>
      <w:r>
        <w:rPr/>
        <w:t>　　　　　年　　月　　日から　　　　年　　月　　日</w:t>
      </w:r>
      <w:r>
        <w:rPr/>
        <w:t>(</w:t>
      </w:r>
      <w:r>
        <w:rPr/>
        <w:t>予定</w:t>
      </w:r>
      <w:r>
        <w:rPr/>
        <w:t>)</w:t>
      </w:r>
    </w:p>
    <w:p>
      <w:pPr>
        <w:pStyle w:val="Normal"/>
        <w:overflowPunct w:val="true"/>
        <w:rPr/>
      </w:pPr>
      <w:r>
        <w:rPr/>
        <w:t>6</w:t>
      </w:r>
      <w:r>
        <w:rPr/>
        <w:t>　添付書類</w:t>
      </w:r>
    </w:p>
    <w:p>
      <w:pPr>
        <w:pStyle w:val="Normal"/>
        <w:overflowPunct w:val="true"/>
        <w:ind w:left="420" w:hanging="420"/>
        <w:rPr/>
      </w:pPr>
      <w:r>
        <w:rPr/>
        <w:t>　</w:t>
      </w:r>
      <w:r>
        <w:rPr/>
        <w:t>(1)</w:t>
      </w:r>
      <w:r>
        <w:rPr/>
        <w:t>　木造住宅の外観写真</w:t>
      </w:r>
      <w:r>
        <w:rPr/>
        <w:t>(</w:t>
      </w:r>
      <w:r>
        <w:rPr/>
        <w:t>なるべく木造住宅の全景が入るように写したもの</w:t>
      </w:r>
      <w:r>
        <w:rPr/>
        <w:t>2</w:t>
      </w:r>
      <w:r>
        <w:rPr/>
        <w:t>面以上</w:t>
      </w:r>
      <w:r>
        <w:rPr/>
        <w:t>)</w:t>
      </w:r>
    </w:p>
    <w:p>
      <w:pPr>
        <w:pStyle w:val="Normal"/>
        <w:overflowPunct w:val="true"/>
        <w:ind w:left="420" w:hanging="420"/>
        <w:rPr/>
      </w:pPr>
      <w:r>
        <w:rPr/>
        <w:t>　</w:t>
      </w:r>
      <w:r>
        <w:rPr/>
        <w:t>(2)</w:t>
      </w:r>
      <w:r>
        <w:rPr/>
        <w:t>　耐震診断者の建築士免許証の写し</w:t>
      </w:r>
    </w:p>
    <w:p>
      <w:pPr>
        <w:pStyle w:val="Normal"/>
        <w:overflowPunct w:val="true"/>
        <w:ind w:left="420" w:hanging="420"/>
        <w:rPr/>
      </w:pPr>
      <w:r>
        <w:rPr/>
        <w:t>　</w:t>
      </w:r>
      <w:r>
        <w:rPr/>
        <w:t>(3)</w:t>
      </w:r>
      <w:r>
        <w:rPr/>
        <w:t>　耐震診断者の千葉県既存建築物耐震診断・改修講習会</w:t>
      </w:r>
      <w:r>
        <w:rPr/>
        <w:t>(</w:t>
      </w:r>
      <w:r>
        <w:rPr/>
        <w:t>木造住宅</w:t>
      </w:r>
      <w:r>
        <w:rPr/>
        <w:t>)</w:t>
      </w:r>
      <w:r>
        <w:rPr/>
        <w:t>講習修了証の写し</w:t>
      </w:r>
    </w:p>
    <w:sectPr>
      <w:type w:val="nextPage"/>
      <w:pgSz w:w="11906" w:h="16838"/>
      <w:pgMar w:left="1701" w:right="1701" w:gutter="0" w:header="0" w:top="1701" w:footer="0" w:bottom="1701"/>
      <w:pgNumType w:start="1" w:fmt="decimal"/>
      <w:formProt w:val="false"/>
      <w:textDirection w:val="lrTb"/>
      <w:docGrid w:type="linesAndChars" w:linePitch="335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ＭＳ 明朝" w:hAnsi="ＭＳ 明朝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Style14" w:customStyle="1">
    <w:name w:val="ヘッダー (文字)"/>
    <w:basedOn w:val="DefaultParagraphFont"/>
    <w:link w:val="a3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Style15" w:customStyle="1">
    <w:name w:val="フッター (文字)"/>
    <w:basedOn w:val="DefaultParagraphFont"/>
    <w:link w:val="a5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qFormat/>
    <w:rPr>
      <w:rFonts w:cs="Times New Roman"/>
    </w:rPr>
  </w:style>
  <w:style w:type="character" w:styleId="Style16" w:customStyle="1">
    <w:name w:val="日付 (文字)"/>
    <w:basedOn w:val="DefaultParagraphFont"/>
    <w:link w:val="a8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Style17" w:customStyle="1">
    <w:name w:val="記 (文字)"/>
    <w:basedOn w:val="DefaultParagraphFont"/>
    <w:link w:val="aa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Style18" w:customStyle="1">
    <w:name w:val="結語 (文字)"/>
    <w:basedOn w:val="DefaultParagraphFont"/>
    <w:link w:val="ac"/>
    <w:uiPriority w:val="99"/>
    <w:semiHidden/>
    <w:qFormat/>
    <w:locked/>
    <w:rPr>
      <w:rFonts w:ascii="ＭＳ 明朝" w:hAnsi="ＭＳ 明朝"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d2c6c"/>
    <w:rPr>
      <w:rFonts w:cs="Times New Roman"/>
      <w:sz w:val="18"/>
      <w:szCs w:val="18"/>
    </w:rPr>
  </w:style>
  <w:style w:type="character" w:styleId="Style19" w:customStyle="1">
    <w:name w:val="コメント文字列 (文字)"/>
    <w:basedOn w:val="DefaultParagraphFont"/>
    <w:link w:val="af0"/>
    <w:uiPriority w:val="99"/>
    <w:semiHidden/>
    <w:qFormat/>
    <w:locked/>
    <w:rsid w:val="001d2c6c"/>
    <w:rPr>
      <w:rFonts w:ascii="ＭＳ 明朝" w:hAnsi="ＭＳ 明朝" w:cs="Times New Roman"/>
      <w:sz w:val="20"/>
      <w:szCs w:val="20"/>
    </w:rPr>
  </w:style>
  <w:style w:type="character" w:styleId="Style20" w:customStyle="1">
    <w:name w:val="コメント内容 (文字)"/>
    <w:basedOn w:val="Style19"/>
    <w:link w:val="af2"/>
    <w:uiPriority w:val="99"/>
    <w:semiHidden/>
    <w:qFormat/>
    <w:locked/>
    <w:rsid w:val="001d2c6c"/>
    <w:rPr>
      <w:rFonts w:ascii="ＭＳ 明朝" w:hAnsi="ＭＳ 明朝" w:cs="Times New Roman"/>
      <w:b/>
      <w:bCs/>
      <w:sz w:val="20"/>
      <w:szCs w:val="20"/>
    </w:rPr>
  </w:style>
  <w:style w:type="character" w:styleId="Style21" w:customStyle="1">
    <w:name w:val="吹き出し (文字)"/>
    <w:basedOn w:val="DefaultParagraphFont"/>
    <w:link w:val="af4"/>
    <w:uiPriority w:val="99"/>
    <w:semiHidden/>
    <w:qFormat/>
    <w:locked/>
    <w:rsid w:val="001d2c6c"/>
    <w:rPr>
      <w:rFonts w:ascii="游ゴシック Light" w:hAnsi="游ゴシック Light" w:eastAsia="游ゴシック Light" w:cs="Times New Roman" w:asciiTheme="majorHAnsi" w:eastAsiaTheme="majorEastAsia" w:hAnsiTheme="majorHAnsi"/>
      <w:sz w:val="18"/>
      <w:szCs w:val="18"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Ari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a4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a6"/>
    <w:uiPriority w:val="99"/>
    <w:semiHidden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basedOn w:val="Normal"/>
    <w:next w:val="Normal"/>
    <w:link w:val="a9"/>
    <w:uiPriority w:val="99"/>
    <w:semiHidden/>
    <w:qFormat/>
    <w:pPr/>
    <w:rPr/>
  </w:style>
  <w:style w:type="paragraph" w:styleId="NoteHeading">
    <w:name w:val="Note Heading"/>
    <w:basedOn w:val="Normal"/>
    <w:next w:val="Normal"/>
    <w:link w:val="ab"/>
    <w:uiPriority w:val="99"/>
    <w:semiHidden/>
    <w:qFormat/>
    <w:pPr>
      <w:jc w:val="center"/>
    </w:pPr>
    <w:rPr/>
  </w:style>
  <w:style w:type="paragraph" w:styleId="Closing">
    <w:name w:val="Closing"/>
    <w:basedOn w:val="Normal"/>
    <w:next w:val="Normal"/>
    <w:link w:val="ad"/>
    <w:uiPriority w:val="99"/>
    <w:semiHidden/>
    <w:qFormat/>
    <w:pPr>
      <w:jc w:val="right"/>
    </w:pPr>
    <w:rPr/>
  </w:style>
  <w:style w:type="paragraph" w:styleId="Annotationtext">
    <w:name w:val="annotation text"/>
    <w:basedOn w:val="Normal"/>
    <w:link w:val="af1"/>
    <w:uiPriority w:val="99"/>
    <w:semiHidden/>
    <w:unhideWhenUsed/>
    <w:qFormat/>
    <w:rsid w:val="001d2c6c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3"/>
    <w:uiPriority w:val="99"/>
    <w:semiHidden/>
    <w:unhideWhenUsed/>
    <w:qFormat/>
    <w:rsid w:val="001d2c6c"/>
    <w:pPr/>
    <w:rPr>
      <w:b/>
      <w:bCs/>
    </w:rPr>
  </w:style>
  <w:style w:type="paragraph" w:styleId="BalloonText">
    <w:name w:val="Balloon Text"/>
    <w:basedOn w:val="Normal"/>
    <w:link w:val="af5"/>
    <w:uiPriority w:val="99"/>
    <w:semiHidden/>
    <w:unhideWhenUsed/>
    <w:qFormat/>
    <w:rsid w:val="001d2c6c"/>
    <w:pPr/>
    <w:rPr>
      <w:rFonts w:ascii="游ゴシック Light" w:hAnsi="游ゴシック Light" w:eastAsia="游ゴシック Light" w:asciiTheme="majorHAns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784d58"/>
    <w:pPr>
      <w:ind w:right="-11"/>
      <w:jc w:val="both"/>
    </w:pPr>
    <w:rPr>
      <w:sz w:val="24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784d5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_x005F_x000d_</Manager>
  <TotalTime>0</TotalTime>
  <Application>LibreOffice/7.2.6.2$Windows_X86_64 LibreOffice_project/b0ec3a565991f7569a5a7f5d24fed7f52653d754</Application>
  <HyperlinkBase>_x005F_x000d_</HyperlinkBase>
  <AppVersion>15.0000</AppVersion>
  <Pages>1</Pages>
  <Words>341</Words>
  <Characters>359</Characters>
  <CharactersWithSpaces>534</CharactersWithSpaces>
  <Paragraphs>28</Paragraphs>
  <Company>　_x005F_x000d_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_x005F_x000d_</cp:category>
  <dcterms:created xsi:type="dcterms:W3CDTF">2026-04-01T08:55:00Z</dcterms:created>
  <dc:creator>第一法規株式会社</dc:creator>
  <dc:description>d</dc:description>
  <cp:keywords>_x005F_x000d_ _x005F_x000d_</cp:keywords>
  <dc:language>ja-JP</dc:language>
  <cp:lastModifiedBy/>
  <cp:lastPrinted>2024-05-17T06:41:00Z</cp:lastPrinted>
  <dcterms:modified xsi:type="dcterms:W3CDTF">2026-04-01T18:19:31Z</dcterms:modified>
  <cp:revision>3</cp:revision>
  <dc:subject>_x005F_x000d_</dc:subject>
  <dc:title>_x005F_x000d_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